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AAAC" w14:textId="0CD4C956" w:rsidR="00D73AAB" w:rsidRDefault="00801BFA" w:rsidP="00D73AAB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7F6E12">
        <w:rPr>
          <w:sz w:val="24"/>
          <w:szCs w:val="24"/>
        </w:rPr>
        <w:t>2</w:t>
      </w:r>
      <w:r w:rsidR="007F6E12" w:rsidRPr="007F6E12">
        <w:rPr>
          <w:sz w:val="24"/>
          <w:szCs w:val="24"/>
          <w:vertAlign w:val="superscript"/>
        </w:rPr>
        <w:t>nd</w:t>
      </w:r>
      <w:r w:rsidR="007F6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54E9">
        <w:rPr>
          <w:sz w:val="24"/>
          <w:szCs w:val="24"/>
        </w:rPr>
        <w:t>September</w:t>
      </w:r>
      <w:r w:rsidR="00DF391B" w:rsidRPr="00E35EFC">
        <w:rPr>
          <w:sz w:val="24"/>
          <w:szCs w:val="24"/>
        </w:rPr>
        <w:t xml:space="preserve"> 2020</w:t>
      </w:r>
    </w:p>
    <w:p w14:paraId="1AAC45C4" w14:textId="77777777" w:rsidR="008F3F7F" w:rsidRDefault="008F3F7F" w:rsidP="00D73AAB">
      <w:pPr>
        <w:rPr>
          <w:sz w:val="24"/>
          <w:szCs w:val="24"/>
        </w:rPr>
        <w:sectPr w:rsidR="008F3F7F" w:rsidSect="001C65B5">
          <w:headerReference w:type="default" r:id="rId11"/>
          <w:pgSz w:w="11906" w:h="16838"/>
          <w:pgMar w:top="1440" w:right="1440" w:bottom="709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36FD21CB" w14:textId="78EF9822" w:rsidR="00EB13B3" w:rsidRDefault="00F2298D" w:rsidP="00D73AAB">
      <w:pPr>
        <w:rPr>
          <w:sz w:val="24"/>
          <w:szCs w:val="24"/>
        </w:rPr>
      </w:pPr>
      <w:r w:rsidRPr="00E35EFC">
        <w:rPr>
          <w:sz w:val="24"/>
          <w:szCs w:val="24"/>
        </w:rPr>
        <w:t xml:space="preserve">Dear </w:t>
      </w:r>
      <w:r w:rsidR="00D73AAB">
        <w:rPr>
          <w:sz w:val="24"/>
          <w:szCs w:val="24"/>
        </w:rPr>
        <w:t>P</w:t>
      </w:r>
      <w:r w:rsidRPr="00E35EFC">
        <w:rPr>
          <w:sz w:val="24"/>
          <w:szCs w:val="24"/>
        </w:rPr>
        <w:t>arent/</w:t>
      </w:r>
      <w:r w:rsidR="00C31C7E">
        <w:rPr>
          <w:sz w:val="24"/>
          <w:szCs w:val="24"/>
        </w:rPr>
        <w:t>C</w:t>
      </w:r>
      <w:r w:rsidRPr="00E35EFC">
        <w:rPr>
          <w:sz w:val="24"/>
          <w:szCs w:val="24"/>
        </w:rPr>
        <w:t>arer</w:t>
      </w:r>
      <w:r w:rsidR="00AE21AB">
        <w:rPr>
          <w:sz w:val="24"/>
          <w:szCs w:val="24"/>
        </w:rPr>
        <w:t>,</w:t>
      </w:r>
    </w:p>
    <w:p w14:paraId="6C6264EB" w14:textId="5AC58ED5" w:rsidR="00EA5620" w:rsidRDefault="00801BFA" w:rsidP="00C31C7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we </w:t>
      </w:r>
      <w:proofErr w:type="gramStart"/>
      <w:r w:rsidR="00F01278">
        <w:rPr>
          <w:sz w:val="24"/>
          <w:szCs w:val="24"/>
        </w:rPr>
        <w:t>enter into</w:t>
      </w:r>
      <w:proofErr w:type="gramEnd"/>
      <w:r w:rsidR="00F01278">
        <w:rPr>
          <w:sz w:val="24"/>
          <w:szCs w:val="24"/>
        </w:rPr>
        <w:t xml:space="preserve"> the last few weeks of this term, </w:t>
      </w:r>
      <w:r w:rsidR="00FB7CE5">
        <w:rPr>
          <w:sz w:val="24"/>
          <w:szCs w:val="24"/>
        </w:rPr>
        <w:t xml:space="preserve">there are a number of important points to share with you. </w:t>
      </w:r>
    </w:p>
    <w:p w14:paraId="1ABD7FA4" w14:textId="04376908" w:rsidR="00F6110B" w:rsidRPr="003D539B" w:rsidRDefault="00F6110B" w:rsidP="00F6110B">
      <w:pPr>
        <w:rPr>
          <w:sz w:val="24"/>
          <w:szCs w:val="24"/>
        </w:rPr>
      </w:pPr>
      <w:r w:rsidRPr="00F6110B">
        <w:rPr>
          <w:b/>
          <w:bCs/>
          <w:sz w:val="24"/>
          <w:szCs w:val="24"/>
        </w:rPr>
        <w:t>Childhood Flu Immunisation Programme</w:t>
      </w:r>
      <w:r w:rsidRPr="003D539B">
        <w:rPr>
          <w:sz w:val="24"/>
          <w:szCs w:val="24"/>
        </w:rPr>
        <w:t xml:space="preserve"> </w:t>
      </w:r>
      <w:r w:rsidR="005F72FB">
        <w:rPr>
          <w:sz w:val="24"/>
          <w:szCs w:val="24"/>
        </w:rPr>
        <w:t xml:space="preserve">All permission forms should now be returned to school. If you wish </w:t>
      </w:r>
      <w:proofErr w:type="spellStart"/>
      <w:r w:rsidR="005F72FB">
        <w:rPr>
          <w:sz w:val="24"/>
          <w:szCs w:val="24"/>
        </w:rPr>
        <w:t>anymore</w:t>
      </w:r>
      <w:proofErr w:type="spellEnd"/>
      <w:r w:rsidR="005F72FB">
        <w:rPr>
          <w:sz w:val="24"/>
          <w:szCs w:val="24"/>
        </w:rPr>
        <w:t xml:space="preserve"> information regarding the programme please </w:t>
      </w:r>
      <w:r w:rsidR="007B6905">
        <w:rPr>
          <w:sz w:val="24"/>
          <w:szCs w:val="24"/>
        </w:rPr>
        <w:t xml:space="preserve">visit </w:t>
      </w:r>
      <w:hyperlink r:id="rId12" w:history="1">
        <w:r w:rsidR="007B6905" w:rsidRPr="009C36BE">
          <w:rPr>
            <w:rStyle w:val="Hyperlink"/>
            <w:sz w:val="24"/>
            <w:szCs w:val="24"/>
          </w:rPr>
          <w:t>www.nhsinform.scot/childflu</w:t>
        </w:r>
      </w:hyperlink>
      <w:r w:rsidR="007B6905">
        <w:rPr>
          <w:sz w:val="24"/>
          <w:szCs w:val="24"/>
        </w:rPr>
        <w:t xml:space="preserve"> , we now have confirmation that the school nurse team will be in school on </w:t>
      </w:r>
      <w:r w:rsidR="00343EEC">
        <w:rPr>
          <w:sz w:val="24"/>
          <w:szCs w:val="24"/>
        </w:rPr>
        <w:t>1</w:t>
      </w:r>
      <w:r w:rsidR="00343EEC" w:rsidRPr="00343EEC">
        <w:rPr>
          <w:sz w:val="24"/>
          <w:szCs w:val="24"/>
          <w:vertAlign w:val="superscript"/>
        </w:rPr>
        <w:t>st</w:t>
      </w:r>
      <w:r w:rsidR="00343EEC">
        <w:rPr>
          <w:sz w:val="24"/>
          <w:szCs w:val="24"/>
        </w:rPr>
        <w:t xml:space="preserve"> and 2</w:t>
      </w:r>
      <w:r w:rsidR="00343EEC" w:rsidRPr="00343EEC">
        <w:rPr>
          <w:sz w:val="24"/>
          <w:szCs w:val="24"/>
          <w:vertAlign w:val="superscript"/>
        </w:rPr>
        <w:t>nd</w:t>
      </w:r>
      <w:r w:rsidR="00343EEC">
        <w:rPr>
          <w:sz w:val="24"/>
          <w:szCs w:val="24"/>
        </w:rPr>
        <w:t xml:space="preserve"> October to deliver the immunisations. </w:t>
      </w:r>
    </w:p>
    <w:p w14:paraId="4820E556" w14:textId="770FAE47" w:rsidR="0073574B" w:rsidRPr="0073574B" w:rsidRDefault="0073574B" w:rsidP="00C31C7E">
      <w:pPr>
        <w:spacing w:after="120"/>
        <w:jc w:val="both"/>
        <w:rPr>
          <w:b/>
          <w:bCs/>
          <w:sz w:val="24"/>
          <w:szCs w:val="24"/>
        </w:rPr>
      </w:pPr>
      <w:r w:rsidRPr="0073574B">
        <w:rPr>
          <w:b/>
          <w:bCs/>
          <w:sz w:val="24"/>
          <w:szCs w:val="24"/>
        </w:rPr>
        <w:t xml:space="preserve">Ongoing Covid-19 </w:t>
      </w:r>
      <w:r w:rsidR="00CB093F">
        <w:rPr>
          <w:b/>
          <w:bCs/>
          <w:sz w:val="24"/>
          <w:szCs w:val="24"/>
        </w:rPr>
        <w:t>procedures</w:t>
      </w:r>
    </w:p>
    <w:p w14:paraId="5CCBD7E3" w14:textId="77FEAD24" w:rsidR="00FE16C4" w:rsidRDefault="004B1D03" w:rsidP="00DC15C3">
      <w:pPr>
        <w:spacing w:after="120"/>
        <w:jc w:val="both"/>
        <w:rPr>
          <w:sz w:val="24"/>
          <w:szCs w:val="24"/>
        </w:rPr>
      </w:pPr>
      <w:r w:rsidRPr="0073574B">
        <w:rPr>
          <w:sz w:val="24"/>
          <w:szCs w:val="24"/>
        </w:rPr>
        <w:t>Environmental Health have shared concerns with Aberdeenshire Council around parents gathering at drop off and pick up time at schools I would</w:t>
      </w:r>
      <w:r w:rsidR="00544ACC" w:rsidRPr="0073574B">
        <w:rPr>
          <w:sz w:val="24"/>
          <w:szCs w:val="24"/>
        </w:rPr>
        <w:t>, as have said before, thank many parents who have clearly made alternative arrangements  to meet their children away from the school doors or</w:t>
      </w:r>
      <w:r w:rsidR="0073574B" w:rsidRPr="0073574B">
        <w:rPr>
          <w:sz w:val="24"/>
          <w:szCs w:val="24"/>
        </w:rPr>
        <w:t xml:space="preserve"> building. </w:t>
      </w:r>
      <w:proofErr w:type="gramStart"/>
      <w:r w:rsidR="00885B63">
        <w:rPr>
          <w:sz w:val="24"/>
          <w:szCs w:val="24"/>
        </w:rPr>
        <w:t>However</w:t>
      </w:r>
      <w:proofErr w:type="gramEnd"/>
      <w:r w:rsidR="00885B63">
        <w:rPr>
          <w:sz w:val="24"/>
          <w:szCs w:val="24"/>
        </w:rPr>
        <w:t xml:space="preserve"> I do appreciate that we are a large school and so this means that there are many families still within on P1-3 year groups. </w:t>
      </w:r>
      <w:r w:rsidR="00BE3B1D">
        <w:rPr>
          <w:sz w:val="24"/>
          <w:szCs w:val="24"/>
        </w:rPr>
        <w:t xml:space="preserve">Therefore in an effort to </w:t>
      </w:r>
      <w:r w:rsidR="00C25707" w:rsidRPr="003D539B">
        <w:rPr>
          <w:sz w:val="24"/>
          <w:szCs w:val="24"/>
        </w:rPr>
        <w:t>reduce the number of adults in our</w:t>
      </w:r>
      <w:r w:rsidR="00A333A1">
        <w:rPr>
          <w:sz w:val="24"/>
          <w:szCs w:val="24"/>
        </w:rPr>
        <w:t xml:space="preserve"> </w:t>
      </w:r>
      <w:r w:rsidR="00C25707" w:rsidRPr="003D539B">
        <w:rPr>
          <w:sz w:val="24"/>
          <w:szCs w:val="24"/>
        </w:rPr>
        <w:t>playground</w:t>
      </w:r>
      <w:r w:rsidR="008D75C7">
        <w:rPr>
          <w:sz w:val="24"/>
          <w:szCs w:val="24"/>
        </w:rPr>
        <w:t xml:space="preserve"> it</w:t>
      </w:r>
      <w:r w:rsidR="003C06C5">
        <w:rPr>
          <w:sz w:val="24"/>
          <w:szCs w:val="24"/>
        </w:rPr>
        <w:t xml:space="preserve"> will </w:t>
      </w:r>
      <w:proofErr w:type="gramStart"/>
      <w:r w:rsidR="003C06C5">
        <w:rPr>
          <w:sz w:val="24"/>
          <w:szCs w:val="24"/>
        </w:rPr>
        <w:t xml:space="preserve">be </w:t>
      </w:r>
      <w:r w:rsidR="00C25707" w:rsidRPr="003D539B">
        <w:rPr>
          <w:sz w:val="24"/>
          <w:szCs w:val="24"/>
        </w:rPr>
        <w:t xml:space="preserve"> 1</w:t>
      </w:r>
      <w:proofErr w:type="gramEnd"/>
      <w:r w:rsidR="00C25707" w:rsidRPr="003D539B">
        <w:rPr>
          <w:sz w:val="24"/>
          <w:szCs w:val="24"/>
        </w:rPr>
        <w:t xml:space="preserve"> adult per family collecting children from P1-3. As previously</w:t>
      </w:r>
      <w:r w:rsidR="00A333A1">
        <w:rPr>
          <w:sz w:val="24"/>
          <w:szCs w:val="24"/>
        </w:rPr>
        <w:t>,</w:t>
      </w:r>
      <w:r w:rsidR="00C25707" w:rsidRPr="003D539B">
        <w:rPr>
          <w:sz w:val="24"/>
          <w:szCs w:val="24"/>
        </w:rPr>
        <w:t xml:space="preserve"> shared we are asking all parents who have children who are P4 upwards to </w:t>
      </w:r>
      <w:r w:rsidR="00E50E42" w:rsidRPr="003D539B">
        <w:rPr>
          <w:sz w:val="24"/>
          <w:szCs w:val="24"/>
        </w:rPr>
        <w:t>arrange</w:t>
      </w:r>
      <w:r w:rsidR="00C25707" w:rsidRPr="003D539B">
        <w:rPr>
          <w:sz w:val="24"/>
          <w:szCs w:val="24"/>
        </w:rPr>
        <w:t xml:space="preserve"> to meet their child out</w:t>
      </w:r>
      <w:r w:rsidR="00E50E42">
        <w:rPr>
          <w:sz w:val="24"/>
          <w:szCs w:val="24"/>
        </w:rPr>
        <w:t xml:space="preserve"> </w:t>
      </w:r>
      <w:r w:rsidR="00C25707" w:rsidRPr="003D539B">
        <w:rPr>
          <w:sz w:val="24"/>
          <w:szCs w:val="24"/>
        </w:rPr>
        <w:t>with the school grounds.</w:t>
      </w:r>
      <w:r w:rsidR="002B5870">
        <w:rPr>
          <w:sz w:val="24"/>
          <w:szCs w:val="24"/>
        </w:rPr>
        <w:t xml:space="preserve"> In line with recent Scottish Government guidance which details only 2 households meeting, it is important that </w:t>
      </w:r>
      <w:r w:rsidR="00FE16C4">
        <w:rPr>
          <w:sz w:val="24"/>
          <w:szCs w:val="24"/>
        </w:rPr>
        <w:t xml:space="preserve">groups of </w:t>
      </w:r>
      <w:r w:rsidR="002B5870">
        <w:rPr>
          <w:sz w:val="24"/>
          <w:szCs w:val="24"/>
        </w:rPr>
        <w:t xml:space="preserve">parents do not </w:t>
      </w:r>
      <w:r w:rsidR="00FE16C4">
        <w:rPr>
          <w:sz w:val="24"/>
          <w:szCs w:val="24"/>
        </w:rPr>
        <w:t xml:space="preserve">gather and meet in the playground. Please do try to follow 2m distancing wherever possible. </w:t>
      </w:r>
    </w:p>
    <w:p w14:paraId="675497DB" w14:textId="1325FCC1" w:rsidR="0067224A" w:rsidRDefault="0067224A" w:rsidP="00C31C7E">
      <w:pPr>
        <w:spacing w:after="120"/>
        <w:jc w:val="both"/>
        <w:rPr>
          <w:sz w:val="24"/>
          <w:szCs w:val="24"/>
        </w:rPr>
      </w:pPr>
    </w:p>
    <w:p w14:paraId="011ECFAC" w14:textId="7425E45D" w:rsidR="00EB259F" w:rsidRDefault="00EB259F" w:rsidP="00C31C7E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newsletters</w:t>
      </w:r>
    </w:p>
    <w:p w14:paraId="6DC85F52" w14:textId="00452841" w:rsidR="00EB259F" w:rsidRDefault="007D469C" w:rsidP="00C31C7E">
      <w:pPr>
        <w:spacing w:after="120"/>
        <w:jc w:val="both"/>
        <w:rPr>
          <w:sz w:val="24"/>
          <w:szCs w:val="24"/>
        </w:rPr>
      </w:pPr>
      <w:r w:rsidRPr="00131644">
        <w:rPr>
          <w:sz w:val="24"/>
          <w:szCs w:val="24"/>
        </w:rPr>
        <w:t>In the last week of this term, you will receive a newsletter</w:t>
      </w:r>
      <w:r w:rsidR="00131644">
        <w:rPr>
          <w:sz w:val="24"/>
          <w:szCs w:val="24"/>
        </w:rPr>
        <w:t>, by email,</w:t>
      </w:r>
      <w:r w:rsidRPr="00131644">
        <w:rPr>
          <w:sz w:val="24"/>
          <w:szCs w:val="24"/>
        </w:rPr>
        <w:t xml:space="preserve"> from your child’s teacher. This will share </w:t>
      </w:r>
      <w:r w:rsidR="00E913B8" w:rsidRPr="00131644">
        <w:rPr>
          <w:sz w:val="24"/>
          <w:szCs w:val="24"/>
        </w:rPr>
        <w:t xml:space="preserve">some of the learning that has taken place with the class this term and some information for the coming term. </w:t>
      </w:r>
    </w:p>
    <w:p w14:paraId="782607EC" w14:textId="22EE7689" w:rsidR="003C06C5" w:rsidRPr="00131644" w:rsidRDefault="003C06C5" w:rsidP="00C31C7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Class teachers, if they have not already spoken to you this term</w:t>
      </w:r>
      <w:r w:rsidR="008C4C9E">
        <w:rPr>
          <w:sz w:val="24"/>
          <w:szCs w:val="24"/>
        </w:rPr>
        <w:t>, will be calling</w:t>
      </w:r>
      <w:r w:rsidR="007365D7">
        <w:rPr>
          <w:sz w:val="24"/>
          <w:szCs w:val="24"/>
        </w:rPr>
        <w:t xml:space="preserve"> </w:t>
      </w:r>
      <w:r w:rsidR="000C2B24">
        <w:rPr>
          <w:sz w:val="24"/>
          <w:szCs w:val="24"/>
        </w:rPr>
        <w:t>over</w:t>
      </w:r>
      <w:r w:rsidR="007365D7">
        <w:rPr>
          <w:sz w:val="24"/>
          <w:szCs w:val="24"/>
        </w:rPr>
        <w:t xml:space="preserve"> the remaining </w:t>
      </w:r>
      <w:r w:rsidR="000C2B24">
        <w:rPr>
          <w:sz w:val="24"/>
          <w:szCs w:val="24"/>
        </w:rPr>
        <w:t>few weeks</w:t>
      </w:r>
      <w:r w:rsidR="008C4C9E">
        <w:rPr>
          <w:sz w:val="24"/>
          <w:szCs w:val="24"/>
        </w:rPr>
        <w:t xml:space="preserve"> to introduce themselves and have a short chat about how your child has settled. </w:t>
      </w:r>
    </w:p>
    <w:p w14:paraId="78EB7AB9" w14:textId="16119F1A" w:rsidR="003C4CE9" w:rsidRPr="00F6110B" w:rsidRDefault="003C4CE9" w:rsidP="00C31C7E">
      <w:pPr>
        <w:spacing w:after="120"/>
        <w:jc w:val="both"/>
        <w:rPr>
          <w:b/>
          <w:bCs/>
          <w:sz w:val="24"/>
          <w:szCs w:val="24"/>
        </w:rPr>
      </w:pPr>
      <w:r w:rsidRPr="00F6110B">
        <w:rPr>
          <w:b/>
          <w:bCs/>
          <w:sz w:val="24"/>
          <w:szCs w:val="24"/>
        </w:rPr>
        <w:t xml:space="preserve">Design of </w:t>
      </w:r>
      <w:r w:rsidR="00EA5620" w:rsidRPr="00F6110B">
        <w:rPr>
          <w:b/>
          <w:bCs/>
          <w:sz w:val="24"/>
          <w:szCs w:val="24"/>
        </w:rPr>
        <w:t>Christmas Card</w:t>
      </w:r>
      <w:r w:rsidRPr="00F6110B">
        <w:rPr>
          <w:b/>
          <w:bCs/>
          <w:sz w:val="24"/>
          <w:szCs w:val="24"/>
        </w:rPr>
        <w:t>s</w:t>
      </w:r>
    </w:p>
    <w:p w14:paraId="0961B8DB" w14:textId="08A4606E" w:rsidR="00801BFA" w:rsidRDefault="003C4CE9" w:rsidP="00C31C7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 had indicated in the previous newsletter that as a school we would be participating in this pro</w:t>
      </w:r>
      <w:r w:rsidR="00DD771A">
        <w:rPr>
          <w:sz w:val="24"/>
          <w:szCs w:val="24"/>
        </w:rPr>
        <w:t xml:space="preserve">ject again this year. </w:t>
      </w:r>
      <w:r w:rsidR="0040244E">
        <w:rPr>
          <w:sz w:val="24"/>
          <w:szCs w:val="24"/>
        </w:rPr>
        <w:t>Unfortunately,</w:t>
      </w:r>
      <w:r w:rsidR="00DD771A">
        <w:rPr>
          <w:sz w:val="24"/>
          <w:szCs w:val="24"/>
        </w:rPr>
        <w:t xml:space="preserve"> due to the logistics and restrictions related to Covid-19,</w:t>
      </w:r>
      <w:r w:rsidR="00F35B05">
        <w:rPr>
          <w:sz w:val="24"/>
          <w:szCs w:val="24"/>
        </w:rPr>
        <w:t xml:space="preserve"> we will not be participating in</w:t>
      </w:r>
      <w:r w:rsidR="0040244E">
        <w:rPr>
          <w:sz w:val="24"/>
          <w:szCs w:val="24"/>
        </w:rPr>
        <w:t xml:space="preserve"> the scheme this year. </w:t>
      </w:r>
      <w:r w:rsidR="00535C0E">
        <w:rPr>
          <w:sz w:val="24"/>
          <w:szCs w:val="24"/>
        </w:rPr>
        <w:t xml:space="preserve">As a result, </w:t>
      </w:r>
      <w:r w:rsidR="0040244E">
        <w:rPr>
          <w:sz w:val="24"/>
          <w:szCs w:val="24"/>
        </w:rPr>
        <w:t>the</w:t>
      </w:r>
      <w:r w:rsidR="00F6110B">
        <w:rPr>
          <w:sz w:val="24"/>
          <w:szCs w:val="24"/>
        </w:rPr>
        <w:t>re will not be the opportunity to purchase cards designed by your child /ren.</w:t>
      </w:r>
    </w:p>
    <w:p w14:paraId="4972A5B2" w14:textId="41964D3A" w:rsidR="00035FC3" w:rsidRPr="00096CFC" w:rsidRDefault="0079077F" w:rsidP="00C31C7E">
      <w:pPr>
        <w:spacing w:after="120"/>
        <w:jc w:val="both"/>
        <w:rPr>
          <w:b/>
          <w:bCs/>
          <w:sz w:val="24"/>
          <w:szCs w:val="24"/>
        </w:rPr>
      </w:pPr>
      <w:r w:rsidRPr="00096CFC">
        <w:rPr>
          <w:b/>
          <w:bCs/>
          <w:sz w:val="24"/>
          <w:szCs w:val="24"/>
        </w:rPr>
        <w:t>Plans for Term 2</w:t>
      </w:r>
    </w:p>
    <w:p w14:paraId="5F5B9D59" w14:textId="096BFC02" w:rsidR="0079077F" w:rsidRDefault="0062342C" w:rsidP="00C31C7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 2 is always a busy term with different </w:t>
      </w:r>
      <w:r w:rsidR="00F5102E">
        <w:rPr>
          <w:sz w:val="24"/>
          <w:szCs w:val="24"/>
        </w:rPr>
        <w:t xml:space="preserve">seasonal </w:t>
      </w:r>
      <w:r>
        <w:rPr>
          <w:sz w:val="24"/>
          <w:szCs w:val="24"/>
        </w:rPr>
        <w:t>activities</w:t>
      </w:r>
      <w:r w:rsidR="00F5102E">
        <w:rPr>
          <w:sz w:val="24"/>
          <w:szCs w:val="24"/>
        </w:rPr>
        <w:t>.</w:t>
      </w:r>
      <w:r w:rsidR="004B093F">
        <w:rPr>
          <w:sz w:val="24"/>
          <w:szCs w:val="24"/>
        </w:rPr>
        <w:t xml:space="preserve"> </w:t>
      </w:r>
      <w:r w:rsidR="0079077F">
        <w:rPr>
          <w:sz w:val="24"/>
          <w:szCs w:val="24"/>
        </w:rPr>
        <w:t xml:space="preserve">At this time, there are </w:t>
      </w:r>
      <w:r w:rsidR="00096CFC">
        <w:rPr>
          <w:sz w:val="24"/>
          <w:szCs w:val="24"/>
        </w:rPr>
        <w:t>discussions</w:t>
      </w:r>
      <w:r w:rsidR="0079077F">
        <w:rPr>
          <w:sz w:val="24"/>
          <w:szCs w:val="24"/>
        </w:rPr>
        <w:t xml:space="preserve"> at a local authority, </w:t>
      </w:r>
      <w:proofErr w:type="gramStart"/>
      <w:r w:rsidR="0079077F">
        <w:rPr>
          <w:sz w:val="24"/>
          <w:szCs w:val="24"/>
        </w:rPr>
        <w:t>cluster</w:t>
      </w:r>
      <w:proofErr w:type="gramEnd"/>
      <w:r w:rsidR="0079077F">
        <w:rPr>
          <w:sz w:val="24"/>
          <w:szCs w:val="24"/>
        </w:rPr>
        <w:t xml:space="preserve"> and school level </w:t>
      </w:r>
      <w:r w:rsidR="00096CFC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what will </w:t>
      </w:r>
      <w:r w:rsidR="00F5102E">
        <w:rPr>
          <w:sz w:val="24"/>
          <w:szCs w:val="24"/>
        </w:rPr>
        <w:t xml:space="preserve">be possible. More </w:t>
      </w:r>
      <w:r w:rsidR="00535C0E">
        <w:rPr>
          <w:sz w:val="24"/>
          <w:szCs w:val="24"/>
        </w:rPr>
        <w:t>information</w:t>
      </w:r>
      <w:r w:rsidR="00F5102E">
        <w:rPr>
          <w:sz w:val="24"/>
          <w:szCs w:val="24"/>
        </w:rPr>
        <w:t xml:space="preserve"> will be shared when this </w:t>
      </w:r>
      <w:r w:rsidR="00535C0E">
        <w:rPr>
          <w:sz w:val="24"/>
          <w:szCs w:val="24"/>
        </w:rPr>
        <w:t xml:space="preserve">is available. </w:t>
      </w:r>
      <w:r w:rsidR="00631922">
        <w:rPr>
          <w:sz w:val="24"/>
          <w:szCs w:val="24"/>
        </w:rPr>
        <w:t xml:space="preserve"> </w:t>
      </w:r>
    </w:p>
    <w:p w14:paraId="0F13DCAE" w14:textId="3591606D" w:rsidR="00F35B05" w:rsidRDefault="00502887" w:rsidP="00C31C7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It is unlikely that the breakfast club will be in operation in Term 2</w:t>
      </w:r>
      <w:r w:rsidR="0010737B">
        <w:rPr>
          <w:sz w:val="24"/>
          <w:szCs w:val="24"/>
        </w:rPr>
        <w:t>.</w:t>
      </w:r>
    </w:p>
    <w:p w14:paraId="5E6572F1" w14:textId="252D0F5D" w:rsidR="00F35B05" w:rsidRDefault="00F35B05" w:rsidP="00C31C7E">
      <w:pPr>
        <w:spacing w:after="120"/>
        <w:jc w:val="both"/>
        <w:rPr>
          <w:b/>
          <w:bCs/>
          <w:sz w:val="24"/>
          <w:szCs w:val="24"/>
        </w:rPr>
      </w:pPr>
      <w:r w:rsidRPr="00F35B05">
        <w:rPr>
          <w:b/>
          <w:bCs/>
          <w:sz w:val="24"/>
          <w:szCs w:val="24"/>
        </w:rPr>
        <w:t>Parent Portal</w:t>
      </w:r>
    </w:p>
    <w:p w14:paraId="2914F797" w14:textId="336E0EAA" w:rsidR="008F3F7F" w:rsidRDefault="00F35B05" w:rsidP="00F35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We would encourage you to sign up for Parent Portal if you haven’t already done so.  Thank you</w:t>
      </w:r>
    </w:p>
    <w:p w14:paraId="246B15ED" w14:textId="77777777" w:rsidR="00AB7D96" w:rsidRPr="00C838B7" w:rsidRDefault="00AB7D96" w:rsidP="00AB7D96">
      <w:pPr>
        <w:spacing w:after="0" w:line="240" w:lineRule="auto"/>
        <w:rPr>
          <w:sz w:val="24"/>
          <w:szCs w:val="24"/>
        </w:rPr>
      </w:pPr>
      <w:r w:rsidRPr="00C838B7">
        <w:rPr>
          <w:sz w:val="24"/>
          <w:szCs w:val="24"/>
        </w:rPr>
        <w:t>Mrs Laura MacKay</w:t>
      </w:r>
    </w:p>
    <w:p w14:paraId="3B34F62C" w14:textId="77777777" w:rsidR="00AB7D96" w:rsidRPr="00C838B7" w:rsidRDefault="00AB7D96" w:rsidP="00AB7D96">
      <w:pPr>
        <w:spacing w:after="0" w:line="240" w:lineRule="auto"/>
        <w:jc w:val="both"/>
        <w:rPr>
          <w:sz w:val="24"/>
          <w:szCs w:val="24"/>
        </w:rPr>
      </w:pPr>
      <w:r w:rsidRPr="00C838B7">
        <w:rPr>
          <w:sz w:val="24"/>
          <w:szCs w:val="24"/>
        </w:rPr>
        <w:t>Head Teacher</w:t>
      </w:r>
    </w:p>
    <w:p w14:paraId="56F1F1FB" w14:textId="6D6DD1C2" w:rsidR="00AB7D96" w:rsidRDefault="00AB7D96" w:rsidP="001C65B5">
      <w:pPr>
        <w:rPr>
          <w:sz w:val="24"/>
          <w:szCs w:val="24"/>
        </w:rPr>
        <w:sectPr w:rsidR="00AB7D96" w:rsidSect="008F3F7F">
          <w:type w:val="continuous"/>
          <w:pgSz w:w="11906" w:h="16838"/>
          <w:pgMar w:top="1440" w:right="1440" w:bottom="709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14:paraId="52056A90" w14:textId="77777777" w:rsidR="001C198F" w:rsidRDefault="001C198F" w:rsidP="009F5D9C">
      <w:pPr>
        <w:jc w:val="both"/>
        <w:rPr>
          <w:b/>
          <w:bCs/>
          <w:sz w:val="24"/>
          <w:szCs w:val="24"/>
          <w:u w:val="single"/>
        </w:rPr>
      </w:pPr>
    </w:p>
    <w:sectPr w:rsidR="001C198F" w:rsidSect="008F3F7F">
      <w:type w:val="continuous"/>
      <w:pgSz w:w="11906" w:h="16838"/>
      <w:pgMar w:top="1440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90A0" w14:textId="77777777" w:rsidR="00882CC0" w:rsidRDefault="00882CC0" w:rsidP="00235A6F">
      <w:pPr>
        <w:spacing w:after="0" w:line="240" w:lineRule="auto"/>
      </w:pPr>
      <w:r>
        <w:separator/>
      </w:r>
    </w:p>
  </w:endnote>
  <w:endnote w:type="continuationSeparator" w:id="0">
    <w:p w14:paraId="48819EF8" w14:textId="77777777" w:rsidR="00882CC0" w:rsidRDefault="00882CC0" w:rsidP="0023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63D3" w14:textId="77777777" w:rsidR="00882CC0" w:rsidRDefault="00882CC0" w:rsidP="00235A6F">
      <w:pPr>
        <w:spacing w:after="0" w:line="240" w:lineRule="auto"/>
      </w:pPr>
      <w:r>
        <w:separator/>
      </w:r>
    </w:p>
  </w:footnote>
  <w:footnote w:type="continuationSeparator" w:id="0">
    <w:p w14:paraId="073C5CC1" w14:textId="77777777" w:rsidR="00882CC0" w:rsidRDefault="00882CC0" w:rsidP="0023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D704" w14:textId="7765BB60" w:rsidR="00F102C0" w:rsidRDefault="00F34CE4" w:rsidP="00235A6F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0288" behindDoc="1" locked="0" layoutInCell="1" allowOverlap="1" wp14:anchorId="6CB7D2B4" wp14:editId="4EA27A79">
          <wp:simplePos x="0" y="0"/>
          <wp:positionH relativeFrom="column">
            <wp:posOffset>5495925</wp:posOffset>
          </wp:positionH>
          <wp:positionV relativeFrom="paragraph">
            <wp:posOffset>8890</wp:posOffset>
          </wp:positionV>
          <wp:extent cx="647700" cy="392799"/>
          <wp:effectExtent l="0" t="0" r="0" b="7620"/>
          <wp:wrapNone/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n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9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134F2358" wp14:editId="0C3844A3">
          <wp:simplePos x="0" y="0"/>
          <wp:positionH relativeFrom="column">
            <wp:posOffset>-400050</wp:posOffset>
          </wp:positionH>
          <wp:positionV relativeFrom="paragraph">
            <wp:posOffset>7620</wp:posOffset>
          </wp:positionV>
          <wp:extent cx="647700" cy="392799"/>
          <wp:effectExtent l="0" t="0" r="0" b="7620"/>
          <wp:wrapNone/>
          <wp:docPr id="15" name="Picture 1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n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9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02C0" w:rsidRPr="00235A6F">
      <w:rPr>
        <w:rFonts w:ascii="Comic Sans MS" w:hAnsi="Comic Sans MS"/>
      </w:rPr>
      <w:t>B</w:t>
    </w:r>
    <w:r>
      <w:rPr>
        <w:rFonts w:ascii="Comic Sans MS" w:hAnsi="Comic Sans MS"/>
      </w:rPr>
      <w:t>anff</w:t>
    </w:r>
    <w:r w:rsidR="00F102C0" w:rsidRPr="00235A6F">
      <w:rPr>
        <w:rFonts w:ascii="Comic Sans MS" w:hAnsi="Comic Sans MS"/>
      </w:rPr>
      <w:t xml:space="preserve"> Primary School</w:t>
    </w:r>
  </w:p>
  <w:p w14:paraId="33996C5A" w14:textId="39E671FD" w:rsidR="00F102C0" w:rsidRPr="00235A6F" w:rsidRDefault="00801BFA" w:rsidP="00235A6F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Newsletter No </w:t>
    </w:r>
    <w:r w:rsidR="00F954E9">
      <w:rPr>
        <w:rFonts w:ascii="Comic Sans MS" w:hAnsi="Comic Sans MS"/>
      </w:rPr>
      <w:t>2</w:t>
    </w:r>
    <w:r>
      <w:rPr>
        <w:rFonts w:ascii="Comic Sans MS" w:hAnsi="Comic Sans MS"/>
      </w:rPr>
      <w:t>.</w:t>
    </w:r>
  </w:p>
  <w:p w14:paraId="1FDE7F81" w14:textId="77777777" w:rsidR="00F102C0" w:rsidRDefault="00F10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3A9C"/>
    <w:multiLevelType w:val="hybridMultilevel"/>
    <w:tmpl w:val="69BA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95F"/>
    <w:multiLevelType w:val="multilevel"/>
    <w:tmpl w:val="62F8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B3F67"/>
    <w:multiLevelType w:val="hybridMultilevel"/>
    <w:tmpl w:val="4BFA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6A2C"/>
    <w:multiLevelType w:val="hybridMultilevel"/>
    <w:tmpl w:val="EB12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04FC"/>
    <w:multiLevelType w:val="hybridMultilevel"/>
    <w:tmpl w:val="CB92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3CC"/>
    <w:multiLevelType w:val="multilevel"/>
    <w:tmpl w:val="878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206E04"/>
    <w:multiLevelType w:val="hybridMultilevel"/>
    <w:tmpl w:val="CB58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55E"/>
    <w:multiLevelType w:val="hybridMultilevel"/>
    <w:tmpl w:val="9DF0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895"/>
    <w:multiLevelType w:val="hybridMultilevel"/>
    <w:tmpl w:val="4464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8647E"/>
    <w:multiLevelType w:val="hybridMultilevel"/>
    <w:tmpl w:val="4712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24DE6"/>
    <w:multiLevelType w:val="hybridMultilevel"/>
    <w:tmpl w:val="6204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00416"/>
    <w:multiLevelType w:val="hybridMultilevel"/>
    <w:tmpl w:val="C47A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F00D7"/>
    <w:multiLevelType w:val="hybridMultilevel"/>
    <w:tmpl w:val="E76A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25D27"/>
    <w:multiLevelType w:val="hybridMultilevel"/>
    <w:tmpl w:val="5DD070B0"/>
    <w:lvl w:ilvl="0" w:tplc="3370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24159"/>
    <w:multiLevelType w:val="hybridMultilevel"/>
    <w:tmpl w:val="8F32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8D"/>
    <w:rsid w:val="00014B3E"/>
    <w:rsid w:val="00035FC3"/>
    <w:rsid w:val="00075391"/>
    <w:rsid w:val="000765DF"/>
    <w:rsid w:val="00082D00"/>
    <w:rsid w:val="00096CFC"/>
    <w:rsid w:val="000A2987"/>
    <w:rsid w:val="000B6712"/>
    <w:rsid w:val="000C2B24"/>
    <w:rsid w:val="000D79C7"/>
    <w:rsid w:val="000D7C1B"/>
    <w:rsid w:val="000F3135"/>
    <w:rsid w:val="0010257E"/>
    <w:rsid w:val="0010601A"/>
    <w:rsid w:val="0010737B"/>
    <w:rsid w:val="00110155"/>
    <w:rsid w:val="00131644"/>
    <w:rsid w:val="00182E11"/>
    <w:rsid w:val="001B64D7"/>
    <w:rsid w:val="001C198F"/>
    <w:rsid w:val="001C46C0"/>
    <w:rsid w:val="001C65B5"/>
    <w:rsid w:val="001C7335"/>
    <w:rsid w:val="001D5296"/>
    <w:rsid w:val="001F01E9"/>
    <w:rsid w:val="001F5791"/>
    <w:rsid w:val="00215306"/>
    <w:rsid w:val="002161BF"/>
    <w:rsid w:val="002218CB"/>
    <w:rsid w:val="00235A6F"/>
    <w:rsid w:val="00240252"/>
    <w:rsid w:val="00242FCF"/>
    <w:rsid w:val="0025021E"/>
    <w:rsid w:val="00251347"/>
    <w:rsid w:val="00263AF3"/>
    <w:rsid w:val="002705D3"/>
    <w:rsid w:val="0028595D"/>
    <w:rsid w:val="002A6ADE"/>
    <w:rsid w:val="002B5870"/>
    <w:rsid w:val="002E6403"/>
    <w:rsid w:val="0032634E"/>
    <w:rsid w:val="0033553E"/>
    <w:rsid w:val="00343EEC"/>
    <w:rsid w:val="00352044"/>
    <w:rsid w:val="003564CC"/>
    <w:rsid w:val="003951F2"/>
    <w:rsid w:val="00397B62"/>
    <w:rsid w:val="003A5280"/>
    <w:rsid w:val="003C06C5"/>
    <w:rsid w:val="003C4CE9"/>
    <w:rsid w:val="003C69F3"/>
    <w:rsid w:val="003D1E45"/>
    <w:rsid w:val="003D539B"/>
    <w:rsid w:val="003E2656"/>
    <w:rsid w:val="003E6F11"/>
    <w:rsid w:val="0040244E"/>
    <w:rsid w:val="00412BC5"/>
    <w:rsid w:val="00420999"/>
    <w:rsid w:val="00434567"/>
    <w:rsid w:val="00443700"/>
    <w:rsid w:val="00450A3C"/>
    <w:rsid w:val="004615F9"/>
    <w:rsid w:val="00483DC6"/>
    <w:rsid w:val="004B093F"/>
    <w:rsid w:val="004B1D03"/>
    <w:rsid w:val="004C4544"/>
    <w:rsid w:val="004D1CCF"/>
    <w:rsid w:val="004D4838"/>
    <w:rsid w:val="004E4E78"/>
    <w:rsid w:val="00502887"/>
    <w:rsid w:val="0051029C"/>
    <w:rsid w:val="0052271D"/>
    <w:rsid w:val="00531C69"/>
    <w:rsid w:val="00534FBB"/>
    <w:rsid w:val="00535C0E"/>
    <w:rsid w:val="00544ACC"/>
    <w:rsid w:val="00562DF1"/>
    <w:rsid w:val="005714ED"/>
    <w:rsid w:val="0057439E"/>
    <w:rsid w:val="005808C5"/>
    <w:rsid w:val="005933FB"/>
    <w:rsid w:val="00596416"/>
    <w:rsid w:val="005F72FB"/>
    <w:rsid w:val="00602186"/>
    <w:rsid w:val="006059F0"/>
    <w:rsid w:val="00613654"/>
    <w:rsid w:val="0062342C"/>
    <w:rsid w:val="00631922"/>
    <w:rsid w:val="00641C73"/>
    <w:rsid w:val="006426A1"/>
    <w:rsid w:val="00664137"/>
    <w:rsid w:val="00666E0E"/>
    <w:rsid w:val="0067224A"/>
    <w:rsid w:val="00676103"/>
    <w:rsid w:val="006775FB"/>
    <w:rsid w:val="00681BE6"/>
    <w:rsid w:val="00685D3F"/>
    <w:rsid w:val="00690639"/>
    <w:rsid w:val="006C4628"/>
    <w:rsid w:val="006F239B"/>
    <w:rsid w:val="006F4CE0"/>
    <w:rsid w:val="006F6097"/>
    <w:rsid w:val="0071425F"/>
    <w:rsid w:val="00730D31"/>
    <w:rsid w:val="0073574B"/>
    <w:rsid w:val="007365D7"/>
    <w:rsid w:val="00744201"/>
    <w:rsid w:val="00747C26"/>
    <w:rsid w:val="00760BC8"/>
    <w:rsid w:val="00760DBA"/>
    <w:rsid w:val="00775CE7"/>
    <w:rsid w:val="0079077F"/>
    <w:rsid w:val="0079222B"/>
    <w:rsid w:val="007B6905"/>
    <w:rsid w:val="007C105E"/>
    <w:rsid w:val="007C256D"/>
    <w:rsid w:val="007D3A1C"/>
    <w:rsid w:val="007D469C"/>
    <w:rsid w:val="007F0CA5"/>
    <w:rsid w:val="007F6E12"/>
    <w:rsid w:val="00801BFA"/>
    <w:rsid w:val="00803CFB"/>
    <w:rsid w:val="0083316C"/>
    <w:rsid w:val="008445DA"/>
    <w:rsid w:val="00857977"/>
    <w:rsid w:val="00860EA0"/>
    <w:rsid w:val="008676F0"/>
    <w:rsid w:val="008733D6"/>
    <w:rsid w:val="00873AB3"/>
    <w:rsid w:val="00877F57"/>
    <w:rsid w:val="00880CD2"/>
    <w:rsid w:val="00881500"/>
    <w:rsid w:val="00882CC0"/>
    <w:rsid w:val="00885B63"/>
    <w:rsid w:val="00897620"/>
    <w:rsid w:val="008A35A4"/>
    <w:rsid w:val="008B2A30"/>
    <w:rsid w:val="008C4C9E"/>
    <w:rsid w:val="008D1970"/>
    <w:rsid w:val="008D75C7"/>
    <w:rsid w:val="008E3378"/>
    <w:rsid w:val="008F3F7F"/>
    <w:rsid w:val="0094267C"/>
    <w:rsid w:val="0096311C"/>
    <w:rsid w:val="009D62D3"/>
    <w:rsid w:val="009D79C9"/>
    <w:rsid w:val="009E4CC6"/>
    <w:rsid w:val="009F5D9C"/>
    <w:rsid w:val="009F7279"/>
    <w:rsid w:val="00A02B97"/>
    <w:rsid w:val="00A333A1"/>
    <w:rsid w:val="00A35E3C"/>
    <w:rsid w:val="00A40C03"/>
    <w:rsid w:val="00A41C1E"/>
    <w:rsid w:val="00A44147"/>
    <w:rsid w:val="00A62A23"/>
    <w:rsid w:val="00A648BA"/>
    <w:rsid w:val="00A65C86"/>
    <w:rsid w:val="00A6629D"/>
    <w:rsid w:val="00A7755E"/>
    <w:rsid w:val="00A9127F"/>
    <w:rsid w:val="00A945DB"/>
    <w:rsid w:val="00AB014A"/>
    <w:rsid w:val="00AB0E3D"/>
    <w:rsid w:val="00AB7D96"/>
    <w:rsid w:val="00AC32F7"/>
    <w:rsid w:val="00AD05C8"/>
    <w:rsid w:val="00AD3890"/>
    <w:rsid w:val="00AE21AB"/>
    <w:rsid w:val="00AF3301"/>
    <w:rsid w:val="00B056AF"/>
    <w:rsid w:val="00B23F5F"/>
    <w:rsid w:val="00B506FA"/>
    <w:rsid w:val="00B5793B"/>
    <w:rsid w:val="00B66C36"/>
    <w:rsid w:val="00B916B2"/>
    <w:rsid w:val="00BA4685"/>
    <w:rsid w:val="00BB6B72"/>
    <w:rsid w:val="00BE3B1D"/>
    <w:rsid w:val="00C10993"/>
    <w:rsid w:val="00C25707"/>
    <w:rsid w:val="00C31C7E"/>
    <w:rsid w:val="00C838B7"/>
    <w:rsid w:val="00C94EB1"/>
    <w:rsid w:val="00CB093F"/>
    <w:rsid w:val="00CB602F"/>
    <w:rsid w:val="00CC5060"/>
    <w:rsid w:val="00CD2D4C"/>
    <w:rsid w:val="00D0332F"/>
    <w:rsid w:val="00D2764D"/>
    <w:rsid w:val="00D31AE1"/>
    <w:rsid w:val="00D322D4"/>
    <w:rsid w:val="00D63B05"/>
    <w:rsid w:val="00D73AAB"/>
    <w:rsid w:val="00D81F11"/>
    <w:rsid w:val="00D8305E"/>
    <w:rsid w:val="00DB5757"/>
    <w:rsid w:val="00DC15C3"/>
    <w:rsid w:val="00DD771A"/>
    <w:rsid w:val="00DF391B"/>
    <w:rsid w:val="00E106A6"/>
    <w:rsid w:val="00E1235B"/>
    <w:rsid w:val="00E35EFC"/>
    <w:rsid w:val="00E43918"/>
    <w:rsid w:val="00E50E42"/>
    <w:rsid w:val="00E710DB"/>
    <w:rsid w:val="00E90D07"/>
    <w:rsid w:val="00E913B8"/>
    <w:rsid w:val="00EA17C6"/>
    <w:rsid w:val="00EA5620"/>
    <w:rsid w:val="00EB13B3"/>
    <w:rsid w:val="00EB259F"/>
    <w:rsid w:val="00EC55B0"/>
    <w:rsid w:val="00EC76B4"/>
    <w:rsid w:val="00ED086E"/>
    <w:rsid w:val="00ED21EB"/>
    <w:rsid w:val="00EE3F76"/>
    <w:rsid w:val="00EF66E8"/>
    <w:rsid w:val="00F01278"/>
    <w:rsid w:val="00F102C0"/>
    <w:rsid w:val="00F22458"/>
    <w:rsid w:val="00F2298D"/>
    <w:rsid w:val="00F305B4"/>
    <w:rsid w:val="00F34CE4"/>
    <w:rsid w:val="00F35638"/>
    <w:rsid w:val="00F35B05"/>
    <w:rsid w:val="00F5102E"/>
    <w:rsid w:val="00F5348D"/>
    <w:rsid w:val="00F6110B"/>
    <w:rsid w:val="00F61973"/>
    <w:rsid w:val="00F629F6"/>
    <w:rsid w:val="00F954E9"/>
    <w:rsid w:val="00F966EB"/>
    <w:rsid w:val="00FA5640"/>
    <w:rsid w:val="00FA6ED3"/>
    <w:rsid w:val="00FB7CE5"/>
    <w:rsid w:val="00FC5C6C"/>
    <w:rsid w:val="00FE16C4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D83F0"/>
  <w15:docId w15:val="{C656DA87-E067-4B9B-905D-75F9316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5F9"/>
    <w:rPr>
      <w:color w:val="0563C1"/>
      <w:u w:val="single"/>
    </w:rPr>
  </w:style>
  <w:style w:type="table" w:styleId="TableGrid">
    <w:name w:val="Table Grid"/>
    <w:basedOn w:val="TableNormal"/>
    <w:uiPriority w:val="59"/>
    <w:rsid w:val="00E3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6F"/>
  </w:style>
  <w:style w:type="paragraph" w:styleId="Footer">
    <w:name w:val="footer"/>
    <w:basedOn w:val="Normal"/>
    <w:link w:val="FooterChar"/>
    <w:uiPriority w:val="99"/>
    <w:unhideWhenUsed/>
    <w:rsid w:val="0023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6F"/>
  </w:style>
  <w:style w:type="paragraph" w:styleId="BalloonText">
    <w:name w:val="Balloon Text"/>
    <w:basedOn w:val="Normal"/>
    <w:link w:val="BalloonTextChar"/>
    <w:uiPriority w:val="99"/>
    <w:semiHidden/>
    <w:unhideWhenUsed/>
    <w:rsid w:val="0023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2A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inform.scot/childfl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D030447A7AC4C8C106B174E2979D2" ma:contentTypeVersion="12" ma:contentTypeDescription="Create a new document." ma:contentTypeScope="" ma:versionID="acfea3a69b8c00cca86ad415ebe02c4a">
  <xsd:schema xmlns:xsd="http://www.w3.org/2001/XMLSchema" xmlns:xs="http://www.w3.org/2001/XMLSchema" xmlns:p="http://schemas.microsoft.com/office/2006/metadata/properties" xmlns:ns2="897e9c69-93df-4177-a2c0-8c86034bcd89" xmlns:ns3="1f39c04f-e233-4779-b06b-46dfac946d8f" targetNamespace="http://schemas.microsoft.com/office/2006/metadata/properties" ma:root="true" ma:fieldsID="bb9993340f39f5ea7c313f44d84d1646" ns2:_="" ns3:_="">
    <xsd:import namespace="897e9c69-93df-4177-a2c0-8c86034bcd89"/>
    <xsd:import namespace="1f39c04f-e233-4779-b06b-46dfac946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9c69-93df-4177-a2c0-8c86034bc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04f-e233-4779-b06b-46dfac946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F2BF9-6A6C-409C-9A78-9E2CA2D5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e9c69-93df-4177-a2c0-8c86034bcd89"/>
    <ds:schemaRef ds:uri="1f39c04f-e233-4779-b06b-46dfac946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ADAB9-ACF2-4DBE-852A-8431A2DEAD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FD393-AB38-400E-AC09-71476783B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1E325A-3B22-43E1-8DD7-17AE38328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Pears, A    ( Aultmore Park Primary )</dc:creator>
  <cp:lastModifiedBy>Ivy Barron</cp:lastModifiedBy>
  <cp:revision>5</cp:revision>
  <dcterms:created xsi:type="dcterms:W3CDTF">2020-09-22T14:25:00Z</dcterms:created>
  <dcterms:modified xsi:type="dcterms:W3CDTF">2020-09-22T14:52:00Z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0x010100C61D030447A7AC4C8C106B174E2979D2</vt:lpwstr>
  </property>
</Properties>
</file>